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2BBD4" w14:textId="45C8A7B3" w:rsidR="00BD1EFD" w:rsidRPr="00722AD4" w:rsidRDefault="00DC5733">
      <w:pPr>
        <w:rPr>
          <w:rFonts w:ascii="Arial Black" w:hAnsi="Arial Black"/>
          <w:color w:val="BF8F00" w:themeColor="accent4" w:themeShade="BF"/>
          <w:sz w:val="28"/>
          <w:szCs w:val="28"/>
        </w:rPr>
      </w:pPr>
      <w:r>
        <w:rPr>
          <w:rFonts w:ascii="Arial Black" w:hAnsi="Arial Black"/>
          <w:color w:val="C45911" w:themeColor="accent2" w:themeShade="BF"/>
          <w:sz w:val="32"/>
          <w:szCs w:val="32"/>
        </w:rPr>
        <w:t>NAME</w:t>
      </w:r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      </w:t>
      </w:r>
      <w:proofErr w:type="gramStart"/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:</w:t>
      </w:r>
      <w:r w:rsidR="00722AD4">
        <w:rPr>
          <w:rFonts w:ascii="Arial Black" w:hAnsi="Arial Black"/>
          <w:color w:val="BF8F00" w:themeColor="accent4" w:themeShade="BF"/>
          <w:sz w:val="28"/>
          <w:szCs w:val="28"/>
        </w:rPr>
        <w:t>M</w:t>
      </w:r>
      <w:proofErr w:type="gramEnd"/>
      <w:r w:rsidR="00722AD4">
        <w:rPr>
          <w:rFonts w:ascii="Arial Black" w:hAnsi="Arial Black"/>
          <w:color w:val="BF8F00" w:themeColor="accent4" w:themeShade="BF"/>
          <w:sz w:val="28"/>
          <w:szCs w:val="28"/>
        </w:rPr>
        <w:t>.NAVEEN KUMAR REDDY</w:t>
      </w:r>
    </w:p>
    <w:p w14:paraId="5135A169" w14:textId="00B1803F" w:rsidR="00DC5733" w:rsidRPr="00722AD4" w:rsidRDefault="00DC5733">
      <w:pPr>
        <w:rPr>
          <w:rFonts w:ascii="Arial Black" w:hAnsi="Arial Black"/>
          <w:color w:val="BF8F00" w:themeColor="accent4" w:themeShade="BF"/>
          <w:sz w:val="28"/>
          <w:szCs w:val="28"/>
        </w:rPr>
      </w:pPr>
      <w:r>
        <w:rPr>
          <w:rFonts w:ascii="Arial Black" w:hAnsi="Arial Black"/>
          <w:color w:val="C45911" w:themeColor="accent2" w:themeShade="BF"/>
          <w:sz w:val="32"/>
          <w:szCs w:val="32"/>
        </w:rPr>
        <w:t>REG.NO</w:t>
      </w:r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     :</w:t>
      </w:r>
      <w:r w:rsidR="00722AD4">
        <w:rPr>
          <w:rFonts w:ascii="Arial Black" w:hAnsi="Arial Black"/>
          <w:color w:val="BF8F00" w:themeColor="accent4" w:themeShade="BF"/>
          <w:sz w:val="28"/>
          <w:szCs w:val="28"/>
        </w:rPr>
        <w:t>192111719</w:t>
      </w:r>
    </w:p>
    <w:p w14:paraId="114E883D" w14:textId="31792AD5" w:rsidR="00DC5733" w:rsidRPr="00722AD4" w:rsidRDefault="00DC5733">
      <w:pPr>
        <w:rPr>
          <w:rFonts w:ascii="Arial Black" w:hAnsi="Arial Black"/>
          <w:color w:val="BF8F00" w:themeColor="accent4" w:themeShade="BF"/>
          <w:sz w:val="28"/>
          <w:szCs w:val="28"/>
        </w:rPr>
      </w:pPr>
      <w:r>
        <w:rPr>
          <w:rFonts w:ascii="Arial Black" w:hAnsi="Arial Black"/>
          <w:color w:val="C45911" w:themeColor="accent2" w:themeShade="BF"/>
          <w:sz w:val="32"/>
          <w:szCs w:val="32"/>
        </w:rPr>
        <w:t>COURSE</w:t>
      </w:r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  </w:t>
      </w:r>
      <w:proofErr w:type="gramStart"/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:</w:t>
      </w:r>
      <w:r w:rsidR="00722AD4">
        <w:rPr>
          <w:rFonts w:ascii="Arial Black" w:hAnsi="Arial Black"/>
          <w:color w:val="BF8F00" w:themeColor="accent4" w:themeShade="BF"/>
          <w:sz w:val="28"/>
          <w:szCs w:val="28"/>
        </w:rPr>
        <w:t>COMPUTER</w:t>
      </w:r>
      <w:proofErr w:type="gramEnd"/>
      <w:r w:rsidR="00722AD4">
        <w:rPr>
          <w:rFonts w:ascii="Arial Black" w:hAnsi="Arial Black"/>
          <w:color w:val="BF8F00" w:themeColor="accent4" w:themeShade="BF"/>
          <w:sz w:val="28"/>
          <w:szCs w:val="28"/>
        </w:rPr>
        <w:t xml:space="preserve"> NETWORKS</w:t>
      </w:r>
    </w:p>
    <w:p w14:paraId="2CEF7B67" w14:textId="2841CAFA" w:rsidR="00DC5733" w:rsidRPr="00590AD2" w:rsidRDefault="00DC5733">
      <w:pPr>
        <w:rPr>
          <w:rFonts w:ascii="Arial Black" w:hAnsi="Arial Black"/>
          <w:color w:val="BF8F00" w:themeColor="accent4" w:themeShade="BF"/>
          <w:sz w:val="28"/>
          <w:szCs w:val="28"/>
        </w:rPr>
      </w:pPr>
      <w:r>
        <w:rPr>
          <w:rFonts w:ascii="Arial Black" w:hAnsi="Arial Black"/>
          <w:color w:val="C45911" w:themeColor="accent2" w:themeShade="BF"/>
          <w:sz w:val="32"/>
          <w:szCs w:val="32"/>
        </w:rPr>
        <w:t>CODE</w:t>
      </w:r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       </w:t>
      </w:r>
      <w:proofErr w:type="gramStart"/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:</w:t>
      </w:r>
      <w:r w:rsidR="00590AD2">
        <w:rPr>
          <w:rFonts w:ascii="Arial Black" w:hAnsi="Arial Black"/>
          <w:color w:val="BF8F00" w:themeColor="accent4" w:themeShade="BF"/>
          <w:sz w:val="28"/>
          <w:szCs w:val="28"/>
        </w:rPr>
        <w:t>CSA</w:t>
      </w:r>
      <w:proofErr w:type="gramEnd"/>
      <w:r w:rsidR="00590AD2">
        <w:rPr>
          <w:rFonts w:ascii="Arial Black" w:hAnsi="Arial Black"/>
          <w:color w:val="BF8F00" w:themeColor="accent4" w:themeShade="BF"/>
          <w:sz w:val="28"/>
          <w:szCs w:val="28"/>
        </w:rPr>
        <w:t>0719</w:t>
      </w:r>
    </w:p>
    <w:p w14:paraId="2099A5D2" w14:textId="5A0198AC" w:rsidR="00DC5733" w:rsidRPr="00590AD2" w:rsidRDefault="00DC5733">
      <w:pPr>
        <w:rPr>
          <w:rFonts w:ascii="Arial Black" w:hAnsi="Arial Black"/>
          <w:color w:val="BF8F00" w:themeColor="accent4" w:themeShade="BF"/>
          <w:sz w:val="28"/>
          <w:szCs w:val="28"/>
        </w:rPr>
      </w:pPr>
      <w:r>
        <w:rPr>
          <w:rFonts w:ascii="Arial Black" w:hAnsi="Arial Black"/>
          <w:color w:val="C45911" w:themeColor="accent2" w:themeShade="BF"/>
          <w:sz w:val="32"/>
          <w:szCs w:val="32"/>
        </w:rPr>
        <w:t>FACULTY</w:t>
      </w:r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 </w:t>
      </w:r>
      <w:proofErr w:type="gramStart"/>
      <w:r w:rsidR="00722AD4">
        <w:rPr>
          <w:rFonts w:ascii="Arial Black" w:hAnsi="Arial Black"/>
          <w:color w:val="C45911" w:themeColor="accent2" w:themeShade="BF"/>
          <w:sz w:val="32"/>
          <w:szCs w:val="32"/>
        </w:rPr>
        <w:t xml:space="preserve">  :</w:t>
      </w:r>
      <w:r w:rsidR="00590AD2">
        <w:rPr>
          <w:rFonts w:ascii="Arial Black" w:hAnsi="Arial Black"/>
          <w:color w:val="BF8F00" w:themeColor="accent4" w:themeShade="BF"/>
          <w:sz w:val="28"/>
          <w:szCs w:val="28"/>
        </w:rPr>
        <w:t>DR</w:t>
      </w:r>
      <w:proofErr w:type="gramEnd"/>
      <w:r w:rsidR="00590AD2">
        <w:rPr>
          <w:rFonts w:ascii="Arial Black" w:hAnsi="Arial Black"/>
          <w:color w:val="BF8F00" w:themeColor="accent4" w:themeShade="BF"/>
          <w:sz w:val="28"/>
          <w:szCs w:val="28"/>
        </w:rPr>
        <w:t>.ANITHA.G</w:t>
      </w:r>
    </w:p>
    <w:p w14:paraId="77C1B748" w14:textId="77777777" w:rsidR="00722AD4" w:rsidRDefault="00722AD4" w:rsidP="00121DB4">
      <w:pPr>
        <w:spacing w:line="360" w:lineRule="auto"/>
        <w:jc w:val="center"/>
        <w:rPr>
          <w:rFonts w:ascii="Arial Black" w:hAnsi="Arial Black"/>
          <w:b/>
          <w:outline/>
          <w:color w:val="ED7D31" w:themeColor="accent2"/>
          <w:sz w:val="32"/>
          <w:szCs w:val="32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</w:p>
    <w:p w14:paraId="4143B6CD" w14:textId="66EEFE97" w:rsidR="00121DB4" w:rsidRDefault="00722AD4" w:rsidP="00121DB4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Arial Black" w:hAnsi="Arial Black"/>
          <w:b/>
          <w:color w:val="5B9BD5" w:themeColor="accent5"/>
          <w:sz w:val="32"/>
          <w:szCs w:val="32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LAB MANUAL 1 TO 5</w:t>
      </w:r>
      <w:r w:rsidRPr="00722AD4">
        <w:rPr>
          <w:rFonts w:ascii="Arial Black" w:hAnsi="Arial Black"/>
          <w:b/>
          <w:outline/>
          <w:color w:val="ED7D31" w:themeColor="accent2"/>
          <w:sz w:val="32"/>
          <w:szCs w:val="32"/>
          <w14:shadow w14:blurRad="75057" w14:dist="38100" w14:dir="5400000" w14:sx="100000" w14:sy="-20000" w14:kx="0" w14:ky="0" w14:algn="b">
            <w14:srgbClr w14:val="000000">
              <w14:alpha w14:val="75000"/>
            </w14:srgbClr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LL</w:t>
      </w:r>
      <w:r w:rsidR="00121DB4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14:paraId="5DC8A898" w14:textId="7E785178" w:rsidR="00121DB4" w:rsidRDefault="00121DB4" w:rsidP="00121DB4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 xml:space="preserve"> 1.</w:t>
      </w:r>
      <w:r>
        <w:rPr>
          <w:rFonts w:ascii="Palatino Linotype" w:eastAsia="Arial" w:hAnsi="Palatino Linotype"/>
          <w:sz w:val="24"/>
          <w:szCs w:val="24"/>
        </w:rPr>
        <w:t>Configuration of Network Devices using Packet Tracer (Hub, Switch, Ethernet, Broadcast)</w:t>
      </w:r>
    </w:p>
    <w:p w14:paraId="623CE03E" w14:textId="77777777" w:rsidR="00121DB4" w:rsidRPr="00121DB4" w:rsidRDefault="00121DB4" w:rsidP="00121DB4">
      <w:pPr>
        <w:spacing w:line="360" w:lineRule="auto"/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62AC30B3" w14:textId="474909BF" w:rsidR="00F6527A" w:rsidRPr="00590AD2" w:rsidRDefault="00590AD2" w:rsidP="00F6527A">
      <w:pPr>
        <w:spacing w:line="360" w:lineRule="auto"/>
        <w:jc w:val="both"/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HUB:</w:t>
      </w:r>
    </w:p>
    <w:p w14:paraId="497E02AA" w14:textId="5807B89B" w:rsidR="00121DB4" w:rsidRDefault="007D3573">
      <w:r>
        <w:rPr>
          <w:noProof/>
        </w:rPr>
        <w:drawing>
          <wp:inline distT="0" distB="0" distL="0" distR="0" wp14:anchorId="0A8271C7" wp14:editId="44BCC33D">
            <wp:extent cx="5994400" cy="3048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F271" w14:textId="53768622" w:rsidR="00590AD2" w:rsidRPr="00590AD2" w:rsidRDefault="00590AD2">
      <w:pPr>
        <w:rPr>
          <w:rFonts w:ascii="Arial Black" w:hAnsi="Arial Black"/>
          <w:b/>
          <w:color w:val="A5A5A5" w:themeColor="accent3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 Black" w:hAnsi="Arial Black"/>
          <w:b/>
          <w:color w:val="A5A5A5" w:themeColor="accent3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lastRenderedPageBreak/>
        <w:t>SWITCH:</w:t>
      </w:r>
    </w:p>
    <w:p w14:paraId="1D7A714A" w14:textId="273C5358" w:rsidR="007D3573" w:rsidRDefault="007D3573">
      <w:r>
        <w:rPr>
          <w:noProof/>
        </w:rPr>
        <w:drawing>
          <wp:inline distT="0" distB="0" distL="0" distR="0" wp14:anchorId="2736EC07" wp14:editId="1D31A8F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17A2" w14:textId="036EF9EC" w:rsidR="00590AD2" w:rsidRPr="00590AD2" w:rsidRDefault="00590AD2">
      <w:pPr>
        <w:rPr>
          <w:rFonts w:ascii="Arial Black" w:hAnsi="Arial Black"/>
          <w:b/>
          <w:sz w:val="28"/>
          <w:szCs w:val="2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 Black" w:hAnsi="Arial Black"/>
          <w:b/>
          <w:sz w:val="28"/>
          <w:szCs w:val="2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ETHERNET:</w:t>
      </w:r>
    </w:p>
    <w:p w14:paraId="556B2627" w14:textId="0504B76C" w:rsidR="007D3573" w:rsidRDefault="007D3573">
      <w:r>
        <w:rPr>
          <w:noProof/>
        </w:rPr>
        <w:drawing>
          <wp:inline distT="0" distB="0" distL="0" distR="0" wp14:anchorId="10D8EC8A" wp14:editId="12D97CE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6162" w14:textId="338DBA74" w:rsidR="00590AD2" w:rsidRDefault="00590AD2"/>
    <w:p w14:paraId="5F36C36A" w14:textId="52F39A17" w:rsidR="00590AD2" w:rsidRDefault="00590AD2"/>
    <w:p w14:paraId="666B435D" w14:textId="3C042CEA" w:rsidR="00590AD2" w:rsidRDefault="00590AD2"/>
    <w:p w14:paraId="073BD697" w14:textId="2E3CFCCD" w:rsidR="00590AD2" w:rsidRPr="00590AD2" w:rsidRDefault="00590AD2">
      <w:pPr>
        <w:rPr>
          <w:rFonts w:ascii="Arial Black" w:hAnsi="Arial Black"/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hAnsi="Arial Black"/>
          <w:b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BOARDCAST:</w:t>
      </w:r>
    </w:p>
    <w:p w14:paraId="4A03D8D8" w14:textId="5B68DBFB" w:rsidR="007D3573" w:rsidRDefault="00F6527A">
      <w:r>
        <w:rPr>
          <w:noProof/>
        </w:rPr>
        <w:drawing>
          <wp:inline distT="0" distB="0" distL="0" distR="0" wp14:anchorId="08F9141B" wp14:editId="198FF3A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C523" w14:textId="509E207B" w:rsidR="004B792C" w:rsidRDefault="00F6527A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2.</w:t>
      </w:r>
      <w:r w:rsidRPr="00F6527A">
        <w:rPr>
          <w:rFonts w:ascii="Palatino Linotype" w:eastAsia="Arial" w:hAnsi="Palatino Linotype"/>
          <w:sz w:val="24"/>
          <w:szCs w:val="24"/>
        </w:rPr>
        <w:t>Configuration of Topologies using Packet Tracer (Star, Mesh, Tree,)</w:t>
      </w:r>
    </w:p>
    <w:p w14:paraId="5D50FC9A" w14:textId="212E2BA3" w:rsidR="004B792C" w:rsidRPr="004B792C" w:rsidRDefault="004B792C" w:rsidP="00F6527A">
      <w:pPr>
        <w:spacing w:line="360" w:lineRule="auto"/>
        <w:jc w:val="both"/>
        <w:rPr>
          <w:rFonts w:ascii="Arial Black" w:eastAsia="Arial" w:hAnsi="Arial Black"/>
          <w:b/>
          <w:bCs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TREE:</w:t>
      </w:r>
    </w:p>
    <w:p w14:paraId="551725B4" w14:textId="64AC98CB" w:rsidR="00412C9E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5B3EAB2E" wp14:editId="5FFC14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9975" w14:textId="034CCFBB" w:rsidR="00412C9E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lastRenderedPageBreak/>
        <w:drawing>
          <wp:inline distT="0" distB="0" distL="0" distR="0" wp14:anchorId="7BF96AF5" wp14:editId="09CF76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DF4C" w14:textId="6CFFA23C" w:rsidR="004B792C" w:rsidRPr="004B792C" w:rsidRDefault="004B792C" w:rsidP="00F6527A">
      <w:pPr>
        <w:spacing w:line="360" w:lineRule="auto"/>
        <w:jc w:val="both"/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MESH:</w:t>
      </w:r>
    </w:p>
    <w:p w14:paraId="389AAF24" w14:textId="25FFD202" w:rsidR="00412C9E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5E9292F1" wp14:editId="5A75650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5417" w14:textId="402EED7E" w:rsidR="004B792C" w:rsidRDefault="004B792C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6359CD45" w14:textId="0724A962" w:rsidR="004B792C" w:rsidRDefault="004B792C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2482DBDC" w14:textId="4B3956CC" w:rsidR="004B792C" w:rsidRDefault="004B792C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4FF7CC71" w14:textId="1064E64A" w:rsidR="004B792C" w:rsidRPr="004B792C" w:rsidRDefault="004B792C" w:rsidP="00F6527A">
      <w:pPr>
        <w:spacing w:line="360" w:lineRule="auto"/>
        <w:jc w:val="both"/>
        <w:rPr>
          <w:rFonts w:ascii="Arial Black" w:eastAsia="Arial" w:hAnsi="Arial Black"/>
          <w:b/>
          <w:color w:val="FFC000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 Black" w:eastAsia="Arial" w:hAnsi="Arial Black"/>
          <w:b/>
          <w:color w:val="FFC000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STAR:</w:t>
      </w:r>
    </w:p>
    <w:p w14:paraId="21BDC24A" w14:textId="46A13647" w:rsidR="00412C9E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22F387FA" wp14:editId="0E00900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194F" w14:textId="11EE9859" w:rsidR="00412C9E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3C689F7B" wp14:editId="35AF7F1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EB93" w14:textId="3433C1DB" w:rsidR="00412C9E" w:rsidRDefault="00412C9E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3.</w:t>
      </w:r>
      <w:r w:rsidRPr="00412C9E">
        <w:rPr>
          <w:rFonts w:ascii="Palatino Linotype" w:eastAsia="Arial" w:hAnsi="Palatino Linotype"/>
          <w:sz w:val="24"/>
          <w:szCs w:val="24"/>
        </w:rPr>
        <w:t>Configuration of Topologies using Packet Tracer (Bus, Ring, Hybrid</w:t>
      </w:r>
      <w:r w:rsidR="004B792C">
        <w:rPr>
          <w:rFonts w:ascii="Palatino Linotype" w:eastAsia="Arial" w:hAnsi="Palatino Linotype"/>
          <w:sz w:val="24"/>
          <w:szCs w:val="24"/>
        </w:rPr>
        <w:t>)</w:t>
      </w:r>
    </w:p>
    <w:p w14:paraId="40A0C540" w14:textId="72BC0828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3291D38E" w14:textId="1F6DAD27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553C43EC" w14:textId="01D4BEA8" w:rsidR="004B792C" w:rsidRPr="004B792C" w:rsidRDefault="004B792C" w:rsidP="00412C9E">
      <w:pPr>
        <w:spacing w:line="360" w:lineRule="auto"/>
        <w:jc w:val="both"/>
        <w:rPr>
          <w:rFonts w:ascii="Arial Black" w:eastAsia="Arial" w:hAnsi="Arial Black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="Arial Black" w:eastAsia="Arial" w:hAnsi="Arial Black"/>
          <w:color w:val="4472C4" w:themeColor="accent1"/>
          <w:sz w:val="28"/>
          <w:szCs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BUS:</w:t>
      </w:r>
    </w:p>
    <w:p w14:paraId="3AC74343" w14:textId="642E4990" w:rsidR="00412C9E" w:rsidRDefault="00412C9E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564B2761" wp14:editId="06DCEAF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F89F" w14:textId="59A2E276" w:rsidR="00412C9E" w:rsidRDefault="00412C9E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5BF8522A" wp14:editId="5D6D77FE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A1E2" w14:textId="3D0D43DA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40F0D97D" w14:textId="72D45B56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09C5D660" w14:textId="05BDCC6A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5D57A013" w14:textId="141566C3" w:rsidR="004B792C" w:rsidRPr="004B792C" w:rsidRDefault="004B792C" w:rsidP="00412C9E">
      <w:pPr>
        <w:spacing w:line="360" w:lineRule="auto"/>
        <w:jc w:val="both"/>
        <w:rPr>
          <w:rFonts w:ascii="Arial Black" w:eastAsia="Arial" w:hAnsi="Arial Black"/>
          <w:b/>
          <w:outline/>
          <w:color w:val="ED7D31" w:themeColor="accent2"/>
          <w:sz w:val="28"/>
          <w:szCs w:val="28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r w:rsidRPr="004B792C">
        <w:rPr>
          <w:rFonts w:ascii="Arial Black" w:eastAsia="Arial" w:hAnsi="Arial Black"/>
          <w:b/>
          <w:color w:val="5B9BD5" w:themeColor="accent5"/>
          <w:sz w:val="28"/>
          <w:szCs w:val="2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H</w:t>
      </w:r>
      <w:r>
        <w:rPr>
          <w:rFonts w:ascii="Arial Black" w:eastAsia="Arial" w:hAnsi="Arial Black"/>
          <w:b/>
          <w:color w:val="5B9BD5" w:themeColor="accent5"/>
          <w:sz w:val="28"/>
          <w:szCs w:val="2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YBRID:</w:t>
      </w:r>
    </w:p>
    <w:p w14:paraId="7DF2B391" w14:textId="4540DA2A" w:rsidR="009677C8" w:rsidRDefault="009677C8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0C9F2536" wp14:editId="785DE5A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5FA3" w14:textId="14140808" w:rsidR="009677C8" w:rsidRDefault="009677C8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6BC72E34" wp14:editId="736F749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CF6E" w14:textId="05169577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4E70BC4A" w14:textId="55F4365A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48948F37" w14:textId="635AF2D4" w:rsidR="004B792C" w:rsidRDefault="004B792C" w:rsidP="00412C9E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095754C5" w14:textId="218C8188" w:rsidR="00412C9E" w:rsidRPr="000272B9" w:rsidRDefault="000272B9" w:rsidP="00F6527A">
      <w:pPr>
        <w:spacing w:line="360" w:lineRule="auto"/>
        <w:jc w:val="both"/>
        <w:rPr>
          <w:rFonts w:ascii="Arial Black" w:eastAsia="Arial" w:hAnsi="Arial Black"/>
          <w:b/>
          <w:sz w:val="28"/>
          <w:szCs w:val="2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rFonts w:ascii="Arial Black" w:eastAsia="Arial" w:hAnsi="Arial Black"/>
          <w:b/>
          <w:sz w:val="28"/>
          <w:szCs w:val="28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lastRenderedPageBreak/>
        <w:t>RING:</w:t>
      </w:r>
    </w:p>
    <w:p w14:paraId="4368400A" w14:textId="357D1EEE" w:rsidR="00412C9E" w:rsidRPr="00F6527A" w:rsidRDefault="00412C9E" w:rsidP="00F6527A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1C1867AE" wp14:editId="2330606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1262" w14:textId="4684DB71" w:rsidR="00F6527A" w:rsidRDefault="009677C8">
      <w:r>
        <w:rPr>
          <w:noProof/>
        </w:rPr>
        <w:drawing>
          <wp:inline distT="0" distB="0" distL="0" distR="0" wp14:anchorId="3EF792D9" wp14:editId="32140EB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365E6" w14:textId="5162072A" w:rsidR="009677C8" w:rsidRDefault="009677C8">
      <w:r>
        <w:rPr>
          <w:noProof/>
        </w:rPr>
        <w:lastRenderedPageBreak/>
        <w:drawing>
          <wp:inline distT="0" distB="0" distL="0" distR="0" wp14:anchorId="35F588D8" wp14:editId="6C8F52A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258E" w14:textId="2651F841" w:rsidR="009677C8" w:rsidRDefault="009677C8" w:rsidP="009677C8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4.</w:t>
      </w:r>
      <w:r w:rsidRPr="009677C8">
        <w:rPr>
          <w:rFonts w:ascii="Palatino Linotype" w:eastAsia="Arial" w:hAnsi="Palatino Linotype"/>
          <w:sz w:val="24"/>
          <w:szCs w:val="24"/>
        </w:rPr>
        <w:t>Data Link Layer Traffic Simulation using Packet Tracer Analysis of CSMA/CD&amp; CSMA/CA</w:t>
      </w:r>
    </w:p>
    <w:p w14:paraId="31AD91C8" w14:textId="089994D5" w:rsidR="000272B9" w:rsidRPr="000272B9" w:rsidRDefault="000272B9" w:rsidP="009677C8">
      <w:pPr>
        <w:spacing w:line="360" w:lineRule="auto"/>
        <w:jc w:val="both"/>
        <w:rPr>
          <w:rFonts w:ascii="Arial Black" w:eastAsia="Arial" w:hAnsi="Arial Black"/>
          <w:b/>
          <w:color w:val="FFC000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 Black" w:eastAsia="Arial" w:hAnsi="Arial Black"/>
          <w:b/>
          <w:color w:val="FFC000" w:themeColor="accent4"/>
          <w:sz w:val="28"/>
          <w:szCs w:val="28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CSMA/CD/CA:</w:t>
      </w:r>
    </w:p>
    <w:p w14:paraId="2FBB3346" w14:textId="195EC7C1" w:rsidR="009677C8" w:rsidRDefault="009677C8" w:rsidP="009677C8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3D271E0A" wp14:editId="3533A57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F993" w14:textId="7725B799" w:rsidR="009677C8" w:rsidRDefault="009677C8" w:rsidP="009677C8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lastRenderedPageBreak/>
        <w:drawing>
          <wp:inline distT="0" distB="0" distL="0" distR="0" wp14:anchorId="4C30711A" wp14:editId="26E1DD2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6BDA" w14:textId="6330B092" w:rsidR="00DC5733" w:rsidRDefault="00DC5733" w:rsidP="009677C8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31F807B6" wp14:editId="6DCCC1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C109" w14:textId="2B090234" w:rsidR="00DC5733" w:rsidRDefault="00DC5733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sz w:val="24"/>
          <w:szCs w:val="24"/>
        </w:rPr>
        <w:t>5.</w:t>
      </w:r>
      <w:r w:rsidRPr="00DC5733">
        <w:rPr>
          <w:rFonts w:ascii="Palatino Linotype" w:eastAsia="Arial" w:hAnsi="Palatino Linotype"/>
          <w:sz w:val="24"/>
          <w:szCs w:val="24"/>
        </w:rPr>
        <w:t>Data Link Layer Traffic Simulation using Packet Tracer Analysis of ARP</w:t>
      </w:r>
    </w:p>
    <w:p w14:paraId="13A64CFA" w14:textId="6DE3BC41" w:rsidR="000272B9" w:rsidRDefault="000272B9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54B9F49C" w14:textId="7CE9ED32" w:rsidR="000272B9" w:rsidRDefault="000272B9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353D7FEA" w14:textId="13610B74" w:rsidR="000272B9" w:rsidRDefault="000272B9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0D0113A5" w14:textId="3BDDBFA1" w:rsidR="000272B9" w:rsidRPr="000272B9" w:rsidRDefault="000272B9" w:rsidP="00DC5733">
      <w:pPr>
        <w:spacing w:line="360" w:lineRule="auto"/>
        <w:jc w:val="both"/>
        <w:rPr>
          <w:rFonts w:ascii="Arial Black" w:eastAsia="Arial" w:hAnsi="Arial Black"/>
          <w:b/>
          <w:color w:val="5B9BD5" w:themeColor="accent5"/>
          <w:sz w:val="28"/>
          <w:szCs w:val="2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color w:val="5B9BD5" w:themeColor="accent5"/>
          <w:sz w:val="28"/>
          <w:szCs w:val="28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ARP:</w:t>
      </w:r>
    </w:p>
    <w:p w14:paraId="7EC43D41" w14:textId="426F3650" w:rsidR="00DC5733" w:rsidRPr="000272B9" w:rsidRDefault="00DC5733" w:rsidP="00DC5733">
      <w:pPr>
        <w:spacing w:line="360" w:lineRule="auto"/>
        <w:jc w:val="both"/>
        <w:rPr>
          <w:rFonts w:ascii="Palatino Linotype" w:eastAsia="Arial" w:hAnsi="Palatino Linotype"/>
          <w:sz w:val="28"/>
          <w:szCs w:val="28"/>
        </w:rPr>
      </w:pPr>
      <w:r w:rsidRPr="000272B9">
        <w:rPr>
          <w:rFonts w:ascii="Palatino Linotype" w:eastAsia="Arial" w:hAnsi="Palatino Linotype"/>
          <w:noProof/>
          <w:sz w:val="28"/>
          <w:szCs w:val="28"/>
        </w:rPr>
        <w:drawing>
          <wp:inline distT="0" distB="0" distL="0" distR="0" wp14:anchorId="2DAE2D60" wp14:editId="57110164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84DD" w14:textId="1294EA3A" w:rsidR="00DC5733" w:rsidRDefault="00DC5733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  <w:r>
        <w:rPr>
          <w:rFonts w:ascii="Palatino Linotype" w:eastAsia="Arial" w:hAnsi="Palatino Linotype"/>
          <w:noProof/>
          <w:sz w:val="24"/>
          <w:szCs w:val="24"/>
        </w:rPr>
        <w:drawing>
          <wp:inline distT="0" distB="0" distL="0" distR="0" wp14:anchorId="33F6B74D" wp14:editId="0756EDF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7920" w14:textId="4B9B283B" w:rsidR="000272B9" w:rsidRDefault="000272B9" w:rsidP="00DC5733">
      <w:pPr>
        <w:spacing w:line="360" w:lineRule="auto"/>
        <w:jc w:val="both"/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LLDP:</w:t>
      </w:r>
    </w:p>
    <w:p w14:paraId="1A634C3B" w14:textId="48DE6148" w:rsidR="000272B9" w:rsidRDefault="000272B9" w:rsidP="00DC5733">
      <w:pPr>
        <w:spacing w:line="360" w:lineRule="auto"/>
        <w:jc w:val="both"/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noProof/>
          <w:color w:val="ED7D31" w:themeColor="accent2"/>
          <w:sz w:val="28"/>
          <w:szCs w:val="28"/>
        </w:rPr>
        <w:lastRenderedPageBreak/>
        <w:drawing>
          <wp:inline distT="0" distB="0" distL="0" distR="0" wp14:anchorId="1DF94D6B" wp14:editId="37801CD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DB74" w14:textId="207DDC2F" w:rsidR="000272B9" w:rsidRPr="000272B9" w:rsidRDefault="000272B9" w:rsidP="00DC5733">
      <w:pPr>
        <w:spacing w:line="360" w:lineRule="auto"/>
        <w:jc w:val="both"/>
        <w:rPr>
          <w:rFonts w:ascii="Arial Black" w:eastAsia="Arial" w:hAnsi="Arial Black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rFonts w:ascii="Arial Black" w:eastAsia="Arial" w:hAnsi="Arial Black"/>
          <w:b/>
          <w:noProof/>
          <w:color w:val="ED7D31" w:themeColor="accent2"/>
          <w:sz w:val="28"/>
          <w:szCs w:val="28"/>
        </w:rPr>
        <w:drawing>
          <wp:inline distT="0" distB="0" distL="0" distR="0" wp14:anchorId="1774A994" wp14:editId="3127570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1101" w14:textId="77777777" w:rsidR="000272B9" w:rsidRPr="000272B9" w:rsidRDefault="000272B9" w:rsidP="00DC5733">
      <w:pPr>
        <w:spacing w:line="360" w:lineRule="auto"/>
        <w:jc w:val="both"/>
        <w:rPr>
          <w:rFonts w:ascii="Palatino Linotype" w:eastAsia="Arial" w:hAnsi="Palatino Linotype"/>
          <w:b/>
          <w:color w:val="F7CAAC" w:themeColor="accent2" w:themeTint="66"/>
          <w:sz w:val="28"/>
          <w:szCs w:val="28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36C5B2BB" w14:textId="77777777" w:rsidR="00DC5733" w:rsidRPr="00DC5733" w:rsidRDefault="00DC5733" w:rsidP="00DC5733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5DF2AD46" w14:textId="77777777" w:rsidR="00DC5733" w:rsidRPr="009677C8" w:rsidRDefault="00DC5733" w:rsidP="009677C8">
      <w:pPr>
        <w:spacing w:line="360" w:lineRule="auto"/>
        <w:jc w:val="both"/>
        <w:rPr>
          <w:rFonts w:ascii="Palatino Linotype" w:eastAsia="Arial" w:hAnsi="Palatino Linotype"/>
          <w:sz w:val="24"/>
          <w:szCs w:val="24"/>
        </w:rPr>
      </w:pPr>
    </w:p>
    <w:p w14:paraId="38B9A8E8" w14:textId="77777777" w:rsidR="009677C8" w:rsidRDefault="009677C8"/>
    <w:sectPr w:rsidR="009677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E439C"/>
    <w:multiLevelType w:val="multilevel"/>
    <w:tmpl w:val="EE8C2D9C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" w15:restartNumberingAfterBreak="0">
    <w:nsid w:val="0E672EEC"/>
    <w:multiLevelType w:val="multilevel"/>
    <w:tmpl w:val="EE8C2D9C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" w15:restartNumberingAfterBreak="0">
    <w:nsid w:val="175D1116"/>
    <w:multiLevelType w:val="multilevel"/>
    <w:tmpl w:val="EE8C2D9C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22221AA2"/>
    <w:multiLevelType w:val="multilevel"/>
    <w:tmpl w:val="EE8C2D9C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 w15:restartNumberingAfterBreak="0">
    <w:nsid w:val="64527265"/>
    <w:multiLevelType w:val="multilevel"/>
    <w:tmpl w:val="EE8C2D9C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num w:numId="1" w16cid:durableId="8721851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36616893">
    <w:abstractNumId w:val="3"/>
  </w:num>
  <w:num w:numId="3" w16cid:durableId="143716820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082235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29240029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DB4"/>
    <w:rsid w:val="000272B9"/>
    <w:rsid w:val="00121DB4"/>
    <w:rsid w:val="00412C9E"/>
    <w:rsid w:val="004B792C"/>
    <w:rsid w:val="00590AD2"/>
    <w:rsid w:val="00722AD4"/>
    <w:rsid w:val="007D3573"/>
    <w:rsid w:val="008C20D2"/>
    <w:rsid w:val="009677C8"/>
    <w:rsid w:val="00BD1EFD"/>
    <w:rsid w:val="00DC5733"/>
    <w:rsid w:val="00F65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3C24F"/>
  <w15:chartTrackingRefBased/>
  <w15:docId w15:val="{AB362EE3-FB85-4DB6-BBE5-9587C1E42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1DB4"/>
    <w:pPr>
      <w:spacing w:before="100" w:beforeAutospacing="1" w:after="0" w:line="273" w:lineRule="auto"/>
    </w:pPr>
    <w:rPr>
      <w:rFonts w:ascii="Arial" w:eastAsia="Times New Roman" w:hAnsi="Arial" w:cs="Arial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F652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00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B51232-D056-4646-89D1-DB1D8DF7B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12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 Reddy manchala</dc:creator>
  <cp:keywords/>
  <dc:description/>
  <cp:lastModifiedBy>Naveen Kumar Reddy manchala</cp:lastModifiedBy>
  <cp:revision>1</cp:revision>
  <dcterms:created xsi:type="dcterms:W3CDTF">2022-09-21T11:33:00Z</dcterms:created>
  <dcterms:modified xsi:type="dcterms:W3CDTF">2022-09-21T12:36:00Z</dcterms:modified>
</cp:coreProperties>
</file>